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b/>
          <w:color w:val="000000"/>
          <w:sz w:val="40"/>
          <w:szCs w:val="40"/>
        </w:rPr>
        <w:t>國立政治大學學生會 學生議會提案單</w:t>
      </w:r>
      <w:r w:rsidRPr="00605124">
        <w:rPr>
          <w:rFonts w:ascii="DFKai-SB" w:eastAsia="DFKai-SB" w:hAnsi="DFKai-SB" w:cs="Gungsuh"/>
          <w:b/>
          <w:color w:val="000000"/>
          <w:sz w:val="32"/>
          <w:szCs w:val="32"/>
        </w:rPr>
        <w:t>（人事提案）</w:t>
      </w:r>
    </w:p>
    <w:p w14:paraId="00000002" w14:textId="77777777" w:rsidR="008424A0" w:rsidRPr="00605124" w:rsidRDefault="008424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Times New Roman"/>
          <w:color w:val="000000"/>
        </w:rPr>
      </w:pPr>
    </w:p>
    <w:p w14:paraId="00000003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提案主旨</w:t>
      </w:r>
    </w:p>
    <w:p w14:paraId="00000004" w14:textId="5353D5A9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擬請學生議會同意任命</w:t>
      </w:r>
      <w:r w:rsidR="004F3161">
        <w:rPr>
          <w:rFonts w:ascii="DFKai-SB" w:eastAsia="DFKai-SB" w:hAnsi="DFKai-SB" w:cs="Gungsuh" w:hint="eastAsia"/>
          <w:color w:val="000000"/>
        </w:rPr>
        <w:t>公共關係部</w:t>
      </w:r>
      <w:r w:rsidRPr="00605124">
        <w:rPr>
          <w:rFonts w:ascii="DFKai-SB" w:eastAsia="DFKai-SB" w:hAnsi="DFKai-SB" w:cs="Gungsuh"/>
        </w:rPr>
        <w:t>部長</w:t>
      </w:r>
      <w:r w:rsidRPr="00605124">
        <w:rPr>
          <w:rFonts w:ascii="DFKai-SB" w:eastAsia="DFKai-SB" w:hAnsi="DFKai-SB" w:cs="Gungsuh"/>
          <w:color w:val="000000"/>
        </w:rPr>
        <w:t>，請審議案。</w:t>
      </w:r>
    </w:p>
    <w:p w14:paraId="00000005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提案人</w:t>
      </w:r>
    </w:p>
    <w:p w14:paraId="00000006" w14:textId="15500D8C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Gungsuh"/>
        </w:rPr>
        <w:t xml:space="preserve">學生會會長 </w:t>
      </w:r>
      <w:r w:rsidR="00605124" w:rsidRPr="00605124">
        <w:rPr>
          <w:rFonts w:ascii="DFKai-SB" w:eastAsia="DFKai-SB" w:hAnsi="DFKai-SB" w:hint="eastAsia"/>
        </w:rPr>
        <w:t>曹敦閔</w:t>
      </w:r>
    </w:p>
    <w:p w14:paraId="00000007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連署人</w:t>
      </w:r>
    </w:p>
    <w:p w14:paraId="00000008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單位提案免連署。</w:t>
      </w:r>
    </w:p>
    <w:p w14:paraId="00000009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提案日期</w:t>
      </w:r>
    </w:p>
    <w:p w14:paraId="0000000A" w14:textId="7F294D34" w:rsidR="008424A0" w:rsidRPr="00605124" w:rsidRDefault="00605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hint="eastAsia"/>
        </w:rPr>
        <w:t>西</w:t>
      </w:r>
      <w:r w:rsidRPr="00605124">
        <w:rPr>
          <w:rFonts w:ascii="DFKai-SB" w:eastAsia="DFKai-SB" w:hAnsi="DFKai-SB" w:cs="Gungsuh"/>
        </w:rPr>
        <w:t>元</w:t>
      </w:r>
      <w:r w:rsidRPr="00605124">
        <w:rPr>
          <w:rFonts w:ascii="DFKai-SB" w:eastAsia="DFKai-SB" w:hAnsi="DFKai-SB" w:cs="Times New Roman"/>
        </w:rPr>
        <w:t>2026</w:t>
      </w:r>
      <w:r w:rsidRPr="00605124">
        <w:rPr>
          <w:rFonts w:ascii="DFKai-SB" w:eastAsia="DFKai-SB" w:hAnsi="DFKai-SB" w:cs="Gungsuh"/>
        </w:rPr>
        <w:t>年</w:t>
      </w:r>
      <w:r w:rsidRPr="00605124">
        <w:rPr>
          <w:rFonts w:ascii="DFKai-SB" w:eastAsia="DFKai-SB" w:hAnsi="DFKai-SB" w:cs="Times New Roman"/>
        </w:rPr>
        <w:t>8</w:t>
      </w:r>
      <w:r w:rsidRPr="00605124">
        <w:rPr>
          <w:rFonts w:ascii="DFKai-SB" w:eastAsia="DFKai-SB" w:hAnsi="DFKai-SB" w:cs="Gungsuh"/>
        </w:rPr>
        <w:t>月</w:t>
      </w:r>
      <w:r w:rsidRPr="00605124">
        <w:rPr>
          <w:rFonts w:ascii="DFKai-SB" w:eastAsia="DFKai-SB" w:hAnsi="DFKai-SB" w:cs="Times New Roman"/>
        </w:rPr>
        <w:t>27</w:t>
      </w:r>
      <w:r w:rsidRPr="00605124">
        <w:rPr>
          <w:rFonts w:ascii="DFKai-SB" w:eastAsia="DFKai-SB" w:hAnsi="DFKai-SB" w:cs="Gungsuh"/>
        </w:rPr>
        <w:t>日</w:t>
      </w:r>
    </w:p>
    <w:p w14:paraId="0000000B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提案緣由及說明</w:t>
      </w:r>
    </w:p>
    <w:p w14:paraId="0000000C" w14:textId="77777777" w:rsidR="008424A0" w:rsidRPr="00605124" w:rsidRDefault="00000000">
      <w:pPr>
        <w:widowControl w:val="0"/>
        <w:spacing w:after="120" w:line="360" w:lineRule="auto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DFKai-SB"/>
        </w:rPr>
        <w:t>依據本會幹事會組織法第十六條第一項規定，提請學生議會同意任命之。</w:t>
      </w:r>
    </w:p>
    <w:p w14:paraId="0000000D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提案本文</w:t>
      </w:r>
    </w:p>
    <w:p w14:paraId="0000000E" w14:textId="0B99040B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擬請學生議會同意任命</w:t>
      </w:r>
      <w:r w:rsidR="004F3161">
        <w:rPr>
          <w:rFonts w:ascii="DFKai-SB" w:eastAsia="DFKai-SB" w:hAnsi="DFKai-SB" w:cs="Gungsuh" w:hint="eastAsia"/>
          <w:color w:val="000000"/>
        </w:rPr>
        <w:t>公共關係部</w:t>
      </w:r>
      <w:r w:rsidRPr="00605124">
        <w:rPr>
          <w:rFonts w:ascii="DFKai-SB" w:eastAsia="DFKai-SB" w:hAnsi="DFKai-SB" w:cs="Gungsuh"/>
        </w:rPr>
        <w:t>部長</w:t>
      </w:r>
      <w:r w:rsidRPr="00605124">
        <w:rPr>
          <w:rFonts w:ascii="DFKai-SB" w:eastAsia="DFKai-SB" w:hAnsi="DFKai-SB" w:cs="Gungsuh"/>
          <w:color w:val="000000"/>
        </w:rPr>
        <w:t>，敬請</w:t>
      </w:r>
      <w:r w:rsidRPr="00605124">
        <w:rPr>
          <w:rFonts w:ascii="DFKai-SB" w:eastAsia="DFKai-SB" w:hAnsi="DFKai-SB" w:cs="Gungsuh"/>
        </w:rPr>
        <w:t>貴會</w:t>
      </w:r>
      <w:r w:rsidRPr="00605124">
        <w:rPr>
          <w:rFonts w:ascii="DFKai-SB" w:eastAsia="DFKai-SB" w:hAnsi="DFKai-SB" w:cs="Gungsuh"/>
          <w:color w:val="000000"/>
        </w:rPr>
        <w:t>審議。</w:t>
      </w:r>
    </w:p>
    <w:p w14:paraId="0000000F" w14:textId="4FA1215F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Gungsuh"/>
          <w:color w:val="000000"/>
        </w:rPr>
        <w:t>茲附</w:t>
      </w:r>
      <w:r w:rsidR="004F3161">
        <w:rPr>
          <w:rFonts w:ascii="DFKai-SB" w:eastAsia="DFKai-SB" w:hAnsi="DFKai-SB" w:cs="Gungsuh" w:hint="eastAsia"/>
          <w:color w:val="000000"/>
        </w:rPr>
        <w:t>公共關係部</w:t>
      </w:r>
      <w:r w:rsidRPr="00605124">
        <w:rPr>
          <w:rFonts w:ascii="DFKai-SB" w:eastAsia="DFKai-SB" w:hAnsi="DFKai-SB" w:cs="Gungsuh"/>
        </w:rPr>
        <w:t>部長</w:t>
      </w:r>
      <w:r w:rsidRPr="00605124">
        <w:rPr>
          <w:rFonts w:ascii="DFKai-SB" w:eastAsia="DFKai-SB" w:hAnsi="DFKai-SB" w:cs="Gungsuh"/>
          <w:color w:val="000000"/>
        </w:rPr>
        <w:t>被提名人經歷如下：</w:t>
      </w:r>
      <w:r w:rsidRPr="00605124">
        <w:rPr>
          <w:rFonts w:ascii="DFKai-SB" w:eastAsia="DFKai-SB" w:hAnsi="DFKai-SB" w:cs="Gungsuh"/>
          <w:color w:val="000000"/>
        </w:rPr>
        <w:br/>
      </w:r>
      <w:r w:rsidRPr="00605124">
        <w:rPr>
          <w:rFonts w:ascii="DFKai-SB" w:eastAsia="DFKai-SB" w:hAnsi="DFKai-SB" w:cs="DFKai-SB"/>
        </w:rPr>
        <w:t>姓名：</w:t>
      </w:r>
      <w:r w:rsidR="002547FE" w:rsidRPr="002547FE">
        <w:rPr>
          <w:rFonts w:ascii="DFKai-SB" w:eastAsia="DFKai-SB" w:hAnsi="DFKai-SB" w:cs="DFKai-SB"/>
        </w:rPr>
        <w:t>陳彥臻</w:t>
      </w:r>
      <w:r w:rsidRPr="00605124">
        <w:rPr>
          <w:rFonts w:ascii="DFKai-SB" w:eastAsia="DFKai-SB" w:hAnsi="DFKai-SB" w:cs="DFKai-SB"/>
        </w:rPr>
        <w:br/>
        <w:t>系級：</w:t>
      </w:r>
      <w:r w:rsidR="002547FE" w:rsidRPr="002547FE">
        <w:rPr>
          <w:rFonts w:ascii="DFKai-SB" w:eastAsia="DFKai-SB" w:hAnsi="DFKai-SB" w:cs="DFKai-SB"/>
        </w:rPr>
        <w:t>韓文三</w:t>
      </w:r>
      <w:r w:rsidRPr="00605124">
        <w:rPr>
          <w:rFonts w:ascii="DFKai-SB" w:eastAsia="DFKai-SB" w:hAnsi="DFKai-SB" w:cs="DFKai-SB" w:hint="eastAsia"/>
        </w:rPr>
        <w:br/>
      </w:r>
      <w:r w:rsidRPr="00605124">
        <w:rPr>
          <w:rFonts w:ascii="DFKai-SB" w:eastAsia="DFKai-SB" w:hAnsi="DFKai-SB" w:cs="DFKai-SB"/>
        </w:rPr>
        <w:t>學號：</w:t>
      </w:r>
      <w:r w:rsidR="002547FE" w:rsidRPr="002547FE">
        <w:rPr>
          <w:rFonts w:ascii="DFKai-SB" w:eastAsia="DFKai-SB" w:hAnsi="DFKai-SB" w:cs="DFKai-SB"/>
        </w:rPr>
        <w:t>113507012</w:t>
      </w:r>
    </w:p>
    <w:p w14:paraId="00000010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個人經歷：</w:t>
      </w:r>
    </w:p>
    <w:p w14:paraId="21ECF86F" w14:textId="367FA24C" w:rsidR="002547FE" w:rsidRPr="002547FE" w:rsidRDefault="002547FE" w:rsidP="002547FE">
      <w:pPr>
        <w:numPr>
          <w:ilvl w:val="0"/>
          <w:numId w:val="4"/>
        </w:numPr>
        <w:textAlignment w:val="baseline"/>
        <w:rPr>
          <w:rFonts w:ascii="DFKai-SB" w:eastAsia="DFKai-SB" w:hAnsi="DFKai-SB" w:cs="Gungsuh"/>
          <w:color w:val="000000"/>
        </w:rPr>
      </w:pPr>
      <w:r w:rsidRPr="002547FE">
        <w:rPr>
          <w:rFonts w:ascii="DFKai-SB" w:eastAsia="DFKai-SB" w:hAnsi="DFKai-SB" w:cs="Gungsuh"/>
          <w:color w:val="000000"/>
        </w:rPr>
        <w:t>國立政治大學 學生會秘書部 部員</w:t>
      </w:r>
    </w:p>
    <w:p w14:paraId="1B0375AC" w14:textId="77777777" w:rsidR="002547FE" w:rsidRPr="002547FE" w:rsidRDefault="002547FE" w:rsidP="002547FE">
      <w:pPr>
        <w:numPr>
          <w:ilvl w:val="0"/>
          <w:numId w:val="4"/>
        </w:numPr>
        <w:textAlignment w:val="baseline"/>
        <w:rPr>
          <w:rFonts w:ascii="DFKai-SB" w:eastAsia="DFKai-SB" w:hAnsi="DFKai-SB" w:cs="Gungsuh"/>
          <w:color w:val="000000"/>
        </w:rPr>
      </w:pPr>
      <w:r w:rsidRPr="002547FE">
        <w:rPr>
          <w:rFonts w:ascii="DFKai-SB" w:eastAsia="DFKai-SB" w:hAnsi="DFKai-SB" w:cs="Gungsuh"/>
          <w:color w:val="000000"/>
        </w:rPr>
        <w:t>國立政治大學 學生大使（OIC Student Ambassadors)團員</w:t>
      </w:r>
    </w:p>
    <w:p w14:paraId="6EC5F590" w14:textId="77777777" w:rsidR="002547FE" w:rsidRPr="002547FE" w:rsidRDefault="002547FE" w:rsidP="002547FE">
      <w:pPr>
        <w:numPr>
          <w:ilvl w:val="0"/>
          <w:numId w:val="4"/>
        </w:numPr>
        <w:textAlignment w:val="baseline"/>
        <w:rPr>
          <w:rFonts w:ascii="DFKai-SB" w:eastAsia="DFKai-SB" w:hAnsi="DFKai-SB" w:cs="Gungsuh"/>
          <w:color w:val="000000"/>
        </w:rPr>
      </w:pPr>
      <w:r w:rsidRPr="002547FE">
        <w:rPr>
          <w:rFonts w:ascii="DFKai-SB" w:eastAsia="DFKai-SB" w:hAnsi="DFKai-SB" w:cs="Gungsuh"/>
          <w:color w:val="000000"/>
        </w:rPr>
        <w:t>國立政治大學 學生會公關部 次長</w:t>
      </w:r>
    </w:p>
    <w:p w14:paraId="3B6A8A5A" w14:textId="77777777" w:rsidR="002547FE" w:rsidRPr="002547FE" w:rsidRDefault="002547FE" w:rsidP="002547FE">
      <w:pPr>
        <w:numPr>
          <w:ilvl w:val="0"/>
          <w:numId w:val="4"/>
        </w:numPr>
        <w:textAlignment w:val="baseline"/>
        <w:rPr>
          <w:rFonts w:ascii="DFKai-SB" w:eastAsia="DFKai-SB" w:hAnsi="DFKai-SB" w:cs="Gungsuh"/>
          <w:color w:val="000000"/>
        </w:rPr>
      </w:pPr>
      <w:r w:rsidRPr="002547FE">
        <w:rPr>
          <w:rFonts w:ascii="DFKai-SB" w:eastAsia="DFKai-SB" w:hAnsi="DFKai-SB" w:cs="Gungsuh"/>
          <w:color w:val="000000"/>
        </w:rPr>
        <w:t>國立政治大學 韓文系系學會活動組 幹部</w:t>
      </w:r>
    </w:p>
    <w:p w14:paraId="08568AD5" w14:textId="77777777" w:rsidR="00605124" w:rsidRPr="002547FE" w:rsidRDefault="00605124" w:rsidP="002547FE">
      <w:pPr>
        <w:ind w:left="720"/>
        <w:textAlignment w:val="baseline"/>
        <w:rPr>
          <w:rFonts w:ascii="DFKai-SB" w:eastAsia="DFKai-SB" w:hAnsi="DFKai-SB" w:cs="Times New Roman"/>
        </w:rPr>
      </w:pPr>
    </w:p>
    <w:p w14:paraId="7D63DD7B" w14:textId="77777777" w:rsidR="00605124" w:rsidRDefault="00605124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2F545EAA" w14:textId="77777777" w:rsidR="00605124" w:rsidRDefault="00605124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63E0DF75" w14:textId="77777777" w:rsidR="00605124" w:rsidRDefault="00605124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04A72E5E" w14:textId="77777777" w:rsidR="002547FE" w:rsidRDefault="002547FE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5345566D" w14:textId="77777777" w:rsidR="002547FE" w:rsidRPr="00605124" w:rsidRDefault="002547FE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00000016" w14:textId="77777777" w:rsidR="008424A0" w:rsidRPr="00605124" w:rsidRDefault="00000000">
      <w:pPr>
        <w:widowControl w:val="0"/>
        <w:spacing w:after="120" w:line="360" w:lineRule="auto"/>
        <w:rPr>
          <w:rFonts w:ascii="DFKai-SB" w:eastAsia="DFKai-SB" w:hAnsi="DFKai-SB" w:cs="DFKai-SB"/>
        </w:rPr>
      </w:pPr>
      <w:r w:rsidRPr="00605124">
        <w:rPr>
          <w:rFonts w:ascii="DFKai-SB" w:eastAsia="DFKai-SB" w:hAnsi="DFKai-SB" w:cs="DFKai-SB"/>
        </w:rPr>
        <w:lastRenderedPageBreak/>
        <w:t>部門規劃：</w:t>
      </w:r>
    </w:p>
    <w:p w14:paraId="414BABE5" w14:textId="77777777" w:rsidR="002547FE" w:rsidRPr="002547FE" w:rsidRDefault="002547FE" w:rsidP="002547FE">
      <w:pPr>
        <w:pStyle w:val="Web"/>
        <w:spacing w:before="240" w:beforeAutospacing="0" w:after="240" w:afterAutospacing="0"/>
        <w:ind w:firstLine="567"/>
        <w:rPr>
          <w:rFonts w:ascii="DFKai-SB" w:eastAsia="DFKai-SB" w:hAnsi="DFKai-SB" w:cs="DFKai-SB"/>
        </w:rPr>
      </w:pPr>
      <w:r w:rsidRPr="002547FE">
        <w:rPr>
          <w:rFonts w:ascii="DFKai-SB" w:eastAsia="DFKai-SB" w:hAnsi="DFKai-SB" w:cs="DFKai-SB"/>
        </w:rPr>
        <w:t>本部門作為學生會對內與對外的重要窗口，不僅肩負校園資訊傳遞與學生溝通的職責，更應透過專業的品牌經營與企業合作，提升學生會整體影響力。本屆公關部將以「品牌化、數據化、制度化」作為核心施政理念，希望突破過去以單次活動宣傳或個別拉贊為主的運作模式，建立一套能夠長期累積、持續傳承的公關系統。</w:t>
      </w:r>
    </w:p>
    <w:p w14:paraId="0F0E434A" w14:textId="77777777" w:rsidR="002547FE" w:rsidRPr="002547FE" w:rsidRDefault="002547FE" w:rsidP="002547FE">
      <w:pPr>
        <w:pStyle w:val="Web"/>
        <w:spacing w:before="240" w:beforeAutospacing="0" w:after="240" w:afterAutospacing="0"/>
        <w:ind w:firstLine="567"/>
        <w:rPr>
          <w:rFonts w:ascii="DFKai-SB" w:eastAsia="DFKai-SB" w:hAnsi="DFKai-SB" w:cs="DFKai-SB"/>
        </w:rPr>
      </w:pPr>
      <w:r w:rsidRPr="002547FE">
        <w:rPr>
          <w:rFonts w:ascii="DFKai-SB" w:eastAsia="DFKai-SB" w:hAnsi="DFKai-SB" w:cs="DFKai-SB"/>
        </w:rPr>
        <w:t>對內，我們期望重新建立學生會的品牌定位，讓學生會不只是活動資訊的發布者，而是能陪伴學生、提供資源、創造更多可能性的校園品牌。社群經營將不再侷限於資訊公告，而是透過更貼近學生的內容、議題操作與多元互動形式，增加學生參與感與討論度，提升學生對學生會工作的理解與認同，逐步建立具有溫度且值得信任的品牌形象。</w:t>
      </w:r>
    </w:p>
    <w:p w14:paraId="31383238" w14:textId="77777777" w:rsidR="002547FE" w:rsidRPr="002547FE" w:rsidRDefault="002547FE" w:rsidP="002547FE">
      <w:pPr>
        <w:pStyle w:val="Web"/>
        <w:spacing w:before="240" w:beforeAutospacing="0" w:after="240" w:afterAutospacing="0"/>
        <w:ind w:firstLine="567"/>
        <w:rPr>
          <w:rFonts w:ascii="DFKai-SB" w:eastAsia="DFKai-SB" w:hAnsi="DFKai-SB" w:cs="DFKai-SB"/>
        </w:rPr>
      </w:pPr>
      <w:r w:rsidRPr="002547FE">
        <w:rPr>
          <w:rFonts w:ascii="DFKai-SB" w:eastAsia="DFKai-SB" w:hAnsi="DFKai-SB" w:cs="DFKai-SB"/>
        </w:rPr>
        <w:t>對外，我們希望以企業合作夥伴的角度重新思考贊助業務，將公關部定位為學生會與企業之間的橋樑，透過完整的合作流程、標準化文件與數據成果，提供企業更具價值與效益的合作模式。除了爭取活動資源，更希望建立長期且穩定的合作關係，使企業合作成為學生會的重要資產，而非僅限於單一活動的資源交換。</w:t>
      </w:r>
    </w:p>
    <w:p w14:paraId="53EB5AFF" w14:textId="77777777" w:rsidR="002547FE" w:rsidRPr="002547FE" w:rsidRDefault="002547FE" w:rsidP="002547FE">
      <w:pPr>
        <w:pStyle w:val="Web"/>
        <w:spacing w:before="240" w:beforeAutospacing="0" w:after="240" w:afterAutospacing="0"/>
        <w:ind w:firstLine="567"/>
        <w:rPr>
          <w:rFonts w:ascii="DFKai-SB" w:eastAsia="DFKai-SB" w:hAnsi="DFKai-SB" w:cs="DFKai-SB"/>
        </w:rPr>
      </w:pPr>
      <w:r w:rsidRPr="002547FE">
        <w:rPr>
          <w:rFonts w:ascii="DFKai-SB" w:eastAsia="DFKai-SB" w:hAnsi="DFKai-SB" w:cs="DFKai-SB"/>
        </w:rPr>
        <w:t>此外，本屆公關部將強調數據管理與制度建立，透過社群成效分析、內容策略規劃、合作成果紀錄及專案管理制度，使每一次活動、每一次合作與每一次社群經營都能留下可追蹤、可分析、可複製的經驗。期望透過制度化的累積，降低交接成本，提升部門運作效率，使公關部的經驗能夠持續傳承，逐步建立具有永續性的運作模式。</w:t>
      </w:r>
    </w:p>
    <w:p w14:paraId="070EBB83" w14:textId="77777777" w:rsidR="002547FE" w:rsidRDefault="002547FE" w:rsidP="002547FE"/>
    <w:p w14:paraId="0E564A6A" w14:textId="77777777" w:rsidR="00851834" w:rsidRPr="00851834" w:rsidRDefault="00851834" w:rsidP="00851834">
      <w:pPr>
        <w:pStyle w:val="Web"/>
        <w:spacing w:before="0" w:beforeAutospacing="0" w:after="0" w:afterAutospacing="0"/>
        <w:rPr>
          <w:rFonts w:ascii="DFKai-SB" w:eastAsia="DFKai-SB" w:hAnsi="DFKai-SB" w:cs="DFKai-SB"/>
        </w:rPr>
      </w:pPr>
    </w:p>
    <w:p w14:paraId="0000001B" w14:textId="77777777" w:rsidR="008424A0" w:rsidRPr="00605124" w:rsidRDefault="00000000">
      <w:pPr>
        <w:spacing w:before="240" w:after="240" w:line="276" w:lineRule="auto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委員會審查意見</w:t>
      </w:r>
    </w:p>
    <w:p w14:paraId="0000001C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D0CECE"/>
        </w:rPr>
        <w:t>（本欄提案人請勿填寫，由程序暨法規委員會及相關審查委員會填寫）</w:t>
      </w:r>
    </w:p>
    <w:sectPr w:rsidR="008424A0" w:rsidRPr="00605124">
      <w:pgSz w:w="11906" w:h="16838"/>
      <w:pgMar w:top="1418" w:right="1418" w:bottom="1418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10212C"/>
    <w:multiLevelType w:val="multilevel"/>
    <w:tmpl w:val="AE080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8D55C3"/>
    <w:multiLevelType w:val="multilevel"/>
    <w:tmpl w:val="AB9C1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9583DCB"/>
    <w:multiLevelType w:val="multilevel"/>
    <w:tmpl w:val="C100A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DC634C"/>
    <w:multiLevelType w:val="multilevel"/>
    <w:tmpl w:val="5364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146416">
    <w:abstractNumId w:val="1"/>
  </w:num>
  <w:num w:numId="2" w16cid:durableId="477379676">
    <w:abstractNumId w:val="0"/>
  </w:num>
  <w:num w:numId="3" w16cid:durableId="439253982">
    <w:abstractNumId w:val="3"/>
  </w:num>
  <w:num w:numId="4" w16cid:durableId="179682673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4A0"/>
    <w:rsid w:val="002547FE"/>
    <w:rsid w:val="004F3161"/>
    <w:rsid w:val="00514C50"/>
    <w:rsid w:val="00564BEC"/>
    <w:rsid w:val="00605124"/>
    <w:rsid w:val="008424A0"/>
    <w:rsid w:val="0085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DB2A4E"/>
  <w15:docId w15:val="{FF380F86-D9B1-8F40-ABB7-A01C66A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7FE"/>
    <w:rPr>
      <w:rFonts w:ascii="新細明體" w:eastAsia="新細明體" w:hAnsi="新細明體" w:cs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Web">
    <w:name w:val="Normal (Web)"/>
    <w:basedOn w:val="a"/>
    <w:uiPriority w:val="99"/>
    <w:unhideWhenUsed/>
    <w:rsid w:val="00605124"/>
    <w:pPr>
      <w:spacing w:before="100" w:beforeAutospacing="1" w:after="100" w:afterAutospacing="1"/>
    </w:pPr>
  </w:style>
  <w:style w:type="character" w:customStyle="1" w:styleId="20">
    <w:name w:val="標題 2 字元"/>
    <w:basedOn w:val="a0"/>
    <w:link w:val="2"/>
    <w:uiPriority w:val="9"/>
    <w:semiHidden/>
    <w:rsid w:val="00851834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曹敦閔</cp:lastModifiedBy>
  <cp:revision>3</cp:revision>
  <dcterms:created xsi:type="dcterms:W3CDTF">2026-08-27T12:54:00Z</dcterms:created>
  <dcterms:modified xsi:type="dcterms:W3CDTF">2026-08-27T13:16:00Z</dcterms:modified>
</cp:coreProperties>
</file>