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DFKai-SB" w:eastAsia="DFKai-SB" w:hAnsi="DFKai-SB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提案主旨</w:t>
      </w:r>
    </w:p>
    <w:p w14:paraId="00000004" w14:textId="11635796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922FA3">
        <w:rPr>
          <w:rFonts w:ascii="DFKai-SB" w:eastAsia="DFKai-SB" w:hAnsi="DFKai-SB" w:cs="Gungsuh" w:hint="eastAsia"/>
          <w:color w:val="000000"/>
        </w:rPr>
        <w:t>社團部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</w:rPr>
        <w:t xml:space="preserve">學生會會長 </w:t>
      </w:r>
      <w:r w:rsidR="00605124" w:rsidRPr="00605124">
        <w:rPr>
          <w:rFonts w:ascii="DFKai-SB" w:eastAsia="DFKai-SB" w:hAnsi="DFKai-SB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提案日期</w:t>
      </w:r>
    </w:p>
    <w:p w14:paraId="0000000A" w14:textId="7F294D3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hint="eastAsia"/>
        </w:rPr>
        <w:t>西</w:t>
      </w:r>
      <w:r w:rsidR="00000000" w:rsidRPr="00605124">
        <w:rPr>
          <w:rFonts w:ascii="DFKai-SB" w:eastAsia="DFKai-SB" w:hAnsi="DFKai-SB" w:cs="Gungsuh"/>
        </w:rPr>
        <w:t>元</w:t>
      </w:r>
      <w:r w:rsidR="00000000" w:rsidRPr="00605124">
        <w:rPr>
          <w:rFonts w:ascii="DFKai-SB" w:eastAsia="DFKai-SB" w:hAnsi="DFKai-SB" w:cs="Times New Roman"/>
        </w:rPr>
        <w:t>202</w:t>
      </w:r>
      <w:r w:rsidRPr="00605124">
        <w:rPr>
          <w:rFonts w:ascii="DFKai-SB" w:eastAsia="DFKai-SB" w:hAnsi="DFKai-SB" w:cs="Times New Roman"/>
        </w:rPr>
        <w:t>6</w:t>
      </w:r>
      <w:r w:rsidR="00000000" w:rsidRPr="00605124">
        <w:rPr>
          <w:rFonts w:ascii="DFKai-SB" w:eastAsia="DFKai-SB" w:hAnsi="DFKai-SB" w:cs="Gungsuh"/>
        </w:rPr>
        <w:t>年</w:t>
      </w:r>
      <w:r w:rsidRPr="00605124">
        <w:rPr>
          <w:rFonts w:ascii="DFKai-SB" w:eastAsia="DFKai-SB" w:hAnsi="DFKai-SB" w:cs="Times New Roman"/>
        </w:rPr>
        <w:t>8</w:t>
      </w:r>
      <w:r w:rsidR="00000000" w:rsidRPr="00605124">
        <w:rPr>
          <w:rFonts w:ascii="DFKai-SB" w:eastAsia="DFKai-SB" w:hAnsi="DFKai-SB" w:cs="Gungsuh"/>
        </w:rPr>
        <w:t>月</w:t>
      </w:r>
      <w:r w:rsidR="00000000" w:rsidRPr="00605124">
        <w:rPr>
          <w:rFonts w:ascii="DFKai-SB" w:eastAsia="DFKai-SB" w:hAnsi="DFKai-SB" w:cs="Times New Roman"/>
        </w:rPr>
        <w:t>2</w:t>
      </w:r>
      <w:r w:rsidRPr="00605124">
        <w:rPr>
          <w:rFonts w:ascii="DFKai-SB" w:eastAsia="DFKai-SB" w:hAnsi="DFKai-SB" w:cs="Times New Roman"/>
        </w:rPr>
        <w:t>7</w:t>
      </w:r>
      <w:r w:rsidR="00000000" w:rsidRPr="00605124">
        <w:rPr>
          <w:rFonts w:ascii="DFKai-SB" w:eastAsia="DFKai-SB" w:hAnsi="DFKai-SB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DFKai-SB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提案本文</w:t>
      </w:r>
    </w:p>
    <w:p w14:paraId="0000000E" w14:textId="032C4BDF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922FA3">
        <w:rPr>
          <w:rFonts w:ascii="DFKai-SB" w:eastAsia="DFKai-SB" w:hAnsi="DFKai-SB" w:cs="Gungsuh" w:hint="eastAsia"/>
          <w:color w:val="000000"/>
        </w:rPr>
        <w:t>社團部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，敬請</w:t>
      </w:r>
      <w:r w:rsidRPr="00605124">
        <w:rPr>
          <w:rFonts w:ascii="DFKai-SB" w:eastAsia="DFKai-SB" w:hAnsi="DFKai-SB" w:cs="Gungsuh"/>
        </w:rPr>
        <w:t>貴會</w:t>
      </w:r>
      <w:r w:rsidRPr="00605124">
        <w:rPr>
          <w:rFonts w:ascii="DFKai-SB" w:eastAsia="DFKai-SB" w:hAnsi="DFKai-SB" w:cs="Gungsuh"/>
          <w:color w:val="000000"/>
        </w:rPr>
        <w:t>審議。</w:t>
      </w:r>
    </w:p>
    <w:p w14:paraId="0000000F" w14:textId="39D3AFD6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  <w:color w:val="000000"/>
        </w:rPr>
        <w:t>茲附</w:t>
      </w:r>
      <w:r w:rsidR="00922FA3">
        <w:rPr>
          <w:rFonts w:ascii="DFKai-SB" w:eastAsia="DFKai-SB" w:hAnsi="DFKai-SB" w:cs="Gungsuh" w:hint="eastAsia"/>
          <w:color w:val="000000"/>
        </w:rPr>
        <w:t>社團部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被提名人經歷如下：</w:t>
      </w:r>
      <w:r w:rsidRPr="00605124">
        <w:rPr>
          <w:rFonts w:ascii="DFKai-SB" w:eastAsia="DFKai-SB" w:hAnsi="DFKai-SB" w:cs="Gungsuh"/>
          <w:color w:val="000000"/>
        </w:rPr>
        <w:br/>
      </w:r>
      <w:r w:rsidRPr="00605124">
        <w:rPr>
          <w:rFonts w:ascii="DFKai-SB" w:eastAsia="DFKai-SB" w:hAnsi="DFKai-SB" w:cs="DFKai-SB"/>
        </w:rPr>
        <w:t>姓名：</w:t>
      </w:r>
      <w:r w:rsidR="00922FA3" w:rsidRPr="00922FA3">
        <w:rPr>
          <w:rFonts w:ascii="DFKai-SB" w:eastAsia="DFKai-SB" w:hAnsi="DFKai-SB" w:cs="DFKai-SB"/>
        </w:rPr>
        <w:t>廖為寧</w:t>
      </w:r>
      <w:r w:rsidRPr="00605124">
        <w:rPr>
          <w:rFonts w:ascii="DFKai-SB" w:eastAsia="DFKai-SB" w:hAnsi="DFKai-SB" w:cs="DFKai-SB"/>
        </w:rPr>
        <w:br/>
        <w:t>系級：</w:t>
      </w:r>
      <w:r w:rsidR="00922FA3" w:rsidRPr="00922FA3">
        <w:rPr>
          <w:rFonts w:ascii="DFKai-SB" w:eastAsia="DFKai-SB" w:hAnsi="DFKai-SB" w:cs="DFKai-SB"/>
        </w:rPr>
        <w:t>政治三</w:t>
      </w:r>
      <w:r w:rsidRPr="00605124">
        <w:rPr>
          <w:rFonts w:ascii="DFKai-SB" w:eastAsia="DFKai-SB" w:hAnsi="DFKai-SB" w:cs="DFKai-SB" w:hint="eastAsia"/>
        </w:rPr>
        <w:br/>
      </w:r>
      <w:r w:rsidRPr="00605124">
        <w:rPr>
          <w:rFonts w:ascii="DFKai-SB" w:eastAsia="DFKai-SB" w:hAnsi="DFKai-SB" w:cs="DFKai-SB"/>
        </w:rPr>
        <w:t>學號：</w:t>
      </w:r>
      <w:r w:rsidR="00922FA3" w:rsidRPr="00922FA3">
        <w:rPr>
          <w:rFonts w:ascii="DFKai-SB" w:eastAsia="DFKai-SB" w:hAnsi="DFKai-SB" w:cs="DFKai-SB"/>
        </w:rPr>
        <w:t>113202052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個人經歷：</w:t>
      </w:r>
    </w:p>
    <w:p w14:paraId="2F7ACAC9" w14:textId="27EFD16E" w:rsidR="00922FA3" w:rsidRPr="00922FA3" w:rsidRDefault="00D107DA" w:rsidP="00922FA3">
      <w:pPr>
        <w:numPr>
          <w:ilvl w:val="0"/>
          <w:numId w:val="5"/>
        </w:numPr>
        <w:textAlignment w:val="baseline"/>
        <w:rPr>
          <w:rFonts w:ascii="DFKai-SB" w:eastAsia="DFKai-SB" w:hAnsi="DFKai-SB" w:cs="Gungsuh" w:hint="eastAsia"/>
          <w:color w:val="000000"/>
        </w:rPr>
      </w:pPr>
      <w:r w:rsidRPr="00D107DA">
        <w:rPr>
          <w:rFonts w:ascii="DFKai-SB" w:eastAsia="DFKai-SB" w:hAnsi="DFKai-SB" w:cs="Gungsuh" w:hint="eastAsia"/>
          <w:color w:val="000000"/>
        </w:rPr>
        <w:t xml:space="preserve">國立政治大學 學生會秘書部 部員 </w:t>
      </w:r>
    </w:p>
    <w:p w14:paraId="10B0C13B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國立政治大學 學生會 選舉與罷免執行委員會 副主任委員 </w:t>
      </w:r>
    </w:p>
    <w:p w14:paraId="3B05DB5D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國立政治大學 學生會 學生權益部 數位推動小組 次長 </w:t>
      </w:r>
    </w:p>
    <w:p w14:paraId="7AE9FBB8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國立政治大學 學生議會 會務考核委員會 召集委員 </w:t>
      </w:r>
    </w:p>
    <w:p w14:paraId="6C27D23F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國立政治大學 政治系學會 活動長 </w:t>
      </w:r>
    </w:p>
    <w:p w14:paraId="45AD1A24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國立政治大學 政治系學會 選舉與罷免執行委員會 主任委員 </w:t>
      </w:r>
    </w:p>
    <w:p w14:paraId="0C879FE7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國立政治大學 成淵高中校友會 會長 </w:t>
      </w:r>
    </w:p>
    <w:p w14:paraId="175CAD72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114學年度 社會科學學院 院課程委員會 委員 </w:t>
      </w:r>
    </w:p>
    <w:p w14:paraId="3A0A7886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114學年度 電子計算機推展委員會 委員 </w:t>
      </w:r>
    </w:p>
    <w:p w14:paraId="2BE868C3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114學年度 圖書館委員會 委員 </w:t>
      </w:r>
    </w:p>
    <w:p w14:paraId="59E7EA39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2025全國成淵高中制服日 總召 </w:t>
      </w:r>
    </w:p>
    <w:p w14:paraId="073E1081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2025政大政治系迎新宿營《政在宿便》總召 </w:t>
      </w:r>
    </w:p>
    <w:p w14:paraId="28E76E3C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2025政大政治系包種茶節 總召 </w:t>
      </w:r>
    </w:p>
    <w:p w14:paraId="3AC48514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2025政大政治Ｘ歐語耶誕舞會《Artemis》 總召 </w:t>
      </w:r>
    </w:p>
    <w:p w14:paraId="1E63B51B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lastRenderedPageBreak/>
        <w:t xml:space="preserve">2026政大政治領袖實務研習營《政即天下》 公關隊輔組組長 </w:t>
      </w:r>
    </w:p>
    <w:p w14:paraId="72B30832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2026民政統財四系聯合之夜《台灣阿民世界偉人財神統治世界》副召 </w:t>
      </w:r>
    </w:p>
    <w:p w14:paraId="2C449DBB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2026政大政治週 總召 </w:t>
      </w:r>
    </w:p>
    <w:p w14:paraId="129E96E1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2026東北亞圓桌會議社SLC夏季領袖會議 美宣長 </w:t>
      </w:r>
    </w:p>
    <w:p w14:paraId="7B9A1A36" w14:textId="77777777" w:rsidR="00922FA3" w:rsidRPr="00922FA3" w:rsidRDefault="00922FA3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 xml:space="preserve">2027政大政治領袖實務研習營《政式玩家》 總召 </w:t>
      </w:r>
    </w:p>
    <w:p w14:paraId="5345566D" w14:textId="7B921BA1" w:rsidR="002547FE" w:rsidRPr="00922FA3" w:rsidRDefault="00922FA3" w:rsidP="00922FA3">
      <w:pPr>
        <w:numPr>
          <w:ilvl w:val="0"/>
          <w:numId w:val="5"/>
        </w:numPr>
        <w:textAlignment w:val="baseline"/>
        <w:rPr>
          <w:rFonts w:ascii="DFKai-SB" w:eastAsia="DFKai-SB" w:hAnsi="DFKai-SB" w:cs="Gungsuh" w:hint="eastAsia"/>
          <w:color w:val="000000"/>
        </w:rPr>
      </w:pPr>
      <w:r w:rsidRPr="00922FA3">
        <w:rPr>
          <w:rFonts w:ascii="DFKai-SB" w:eastAsia="DFKai-SB" w:hAnsi="DFKai-SB" w:cs="Gungsuh" w:hint="eastAsia"/>
          <w:color w:val="000000"/>
        </w:rPr>
        <w:t>臺北市政府文山區參與式預算「指南路二段周遭道路改善計畫」提案人</w:t>
      </w:r>
    </w:p>
    <w:p w14:paraId="271FE056" w14:textId="77777777" w:rsidR="00D107DA" w:rsidRPr="00605124" w:rsidRDefault="00D107DA" w:rsidP="00605124">
      <w:pPr>
        <w:widowControl w:val="0"/>
        <w:spacing w:after="120" w:line="360" w:lineRule="auto"/>
        <w:rPr>
          <w:rFonts w:ascii="DFKai-SB" w:eastAsia="DFKai-SB" w:hAnsi="DFKai-SB" w:cs="Times New Roman" w:hint="eastAsia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t>部門規劃：</w:t>
      </w:r>
    </w:p>
    <w:p w14:paraId="4EE6BD78" w14:textId="3496357B" w:rsidR="00D107DA" w:rsidRPr="00922FA3" w:rsidRDefault="00922FA3" w:rsidP="00922FA3">
      <w:pPr>
        <w:pStyle w:val="Web"/>
        <w:ind w:firstLine="567"/>
        <w:rPr>
          <w:rFonts w:ascii="DFKai-SB" w:eastAsia="DFKai-SB" w:hAnsi="DFKai-SB" w:cs="Gungsuh"/>
          <w:color w:val="000000"/>
        </w:rPr>
      </w:pPr>
      <w:r w:rsidRPr="00922FA3">
        <w:rPr>
          <w:rFonts w:ascii="DFKai-SB" w:eastAsia="DFKai-SB" w:hAnsi="DFKai-SB" w:cs="Gungsuh"/>
          <w:color w:val="000000"/>
        </w:rPr>
        <w:t>學生會社團部作為各個社團、系學會的後盾,透過學生會的管道及資源來提倡政大的社團風氣,提供資源協助社團營運和發展。學期初舉辦社團聯展,提供各屬性社團宣傳、招新的平台,同時也是政大學生認識不同社團的途徑,讓同學找到興趣跟志向,規劃出豐富多元的社團生活;此外,社團部與課外組合作,一同管理樂活館,辦理自治項目,以及維護社團的空間使用權利。社團部亦將透過學生會粉專、IG、社團網站等平台,發布與社團相關之重要資訊,並適時轉發交流板,提升社團與學生「知」的權利,並盡力解決社團的疑難雜症;社團部也提供社團合作單一窗口,使社團與學生會之間有明確的合作、洽談管道,協助社團宣傳對外開放的活動,使社團能安心的呈現他們的面貌。</w:t>
      </w:r>
    </w:p>
    <w:p w14:paraId="74191282" w14:textId="77777777" w:rsidR="00922FA3" w:rsidRPr="00851834" w:rsidRDefault="00922FA3" w:rsidP="00922FA3">
      <w:pPr>
        <w:pStyle w:val="Web"/>
        <w:rPr>
          <w:rFonts w:ascii="DFKai-SB" w:eastAsia="DFKai-SB" w:hAnsi="DFKai-SB" w:cs="DFKai-SB" w:hint="eastAsia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4"/>
  </w:num>
  <w:num w:numId="4" w16cid:durableId="1796826738">
    <w:abstractNumId w:val="3"/>
  </w:num>
  <w:num w:numId="5" w16cid:durableId="9504358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605124"/>
    <w:rsid w:val="00752917"/>
    <w:rsid w:val="008424A0"/>
    <w:rsid w:val="00851834"/>
    <w:rsid w:val="00922FA3"/>
    <w:rsid w:val="00D1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2</cp:revision>
  <dcterms:created xsi:type="dcterms:W3CDTF">2026-08-27T13:06:00Z</dcterms:created>
  <dcterms:modified xsi:type="dcterms:W3CDTF">2026-08-27T13:06:00Z</dcterms:modified>
</cp:coreProperties>
</file>